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3570831"/>
        <w:placeholder>
          <w:docPart w:val="054AAC1820624A11B68D7EA4BF40C321"/>
        </w:placeholder>
        <w:dataBinding w:prefixMappings="xmlns:ns0='http://purl.org/dc/elements/1.1/' xmlns:ns1='http://schemas.openxmlformats.org/package/2006/metadata/core-properties' " w:xpath="/ns1:coreProperties[1]/ns0:title[1]" w:storeItemID="{6C3C8BC8-F283-45AE-878A-BAB7291924A1}"/>
        <w:text/>
      </w:sdtPr>
      <w:sdtContent>
        <w:p w:rsidR="00135511" w:rsidRDefault="00CB034C">
          <w:pPr>
            <w:pStyle w:val="Titel"/>
          </w:pPr>
          <w:r>
            <w:t>Eltern geben Gas! Chancen einer neuen Elterngeneration</w:t>
          </w:r>
        </w:p>
      </w:sdtContent>
    </w:sdt>
    <w:sdt>
      <w:sdtPr>
        <w:id w:val="223570817"/>
        <w:placeholder>
          <w:docPart w:val="679E24D1906847C3A5A8DE2060B6F0F3"/>
        </w:placeholder>
        <w:dataBinding w:prefixMappings="xmlns:ns0='http://purl.org/dc/elements/1.1/' xmlns:ns1='http://schemas.openxmlformats.org/package/2006/metadata/core-properties' " w:xpath="/ns1:coreProperties[1]/ns0:subject[1]" w:storeItemID="{6C3C8BC8-F283-45AE-878A-BAB7291924A1}"/>
        <w:text/>
      </w:sdtPr>
      <w:sdtContent>
        <w:p w:rsidR="00135511" w:rsidRDefault="00067006">
          <w:pPr>
            <w:pStyle w:val="Untertitel"/>
            <w:rPr>
              <w:i w:val="0"/>
              <w:color w:val="53548A" w:themeColor="accent1"/>
              <w:sz w:val="20"/>
              <w:szCs w:val="20"/>
            </w:rPr>
          </w:pPr>
          <w:r w:rsidRPr="0077447B">
            <w:t>Inés Brock – Kinder- und Jugendlichenpsychotherapeutin, Halle(Saale)</w:t>
          </w:r>
        </w:p>
      </w:sdtContent>
    </w:sdt>
    <w:p w:rsidR="00371405" w:rsidRPr="00EB51A5" w:rsidRDefault="00371405" w:rsidP="007E7907">
      <w:pPr>
        <w:jc w:val="both"/>
      </w:pPr>
      <w:r w:rsidRPr="00EB51A5">
        <w:t xml:space="preserve">Es gibt nicht </w:t>
      </w:r>
      <w:r w:rsidRPr="00EB51A5">
        <w:rPr>
          <w:i/>
        </w:rPr>
        <w:t>die</w:t>
      </w:r>
      <w:r w:rsidRPr="00EB51A5">
        <w:t xml:space="preserve"> Eltern</w:t>
      </w:r>
      <w:r w:rsidR="007E7907" w:rsidRPr="00EB51A5">
        <w:t>.</w:t>
      </w:r>
      <w:r w:rsidRPr="00EB51A5">
        <w:t xml:space="preserve"> </w:t>
      </w:r>
      <w:r w:rsidR="007E7907" w:rsidRPr="00EB51A5">
        <w:t xml:space="preserve">Heutige Eltern ordnen sich unterschiedlichen </w:t>
      </w:r>
      <w:r w:rsidRPr="00EB51A5">
        <w:t>Milieus</w:t>
      </w:r>
      <w:r w:rsidR="007E7907" w:rsidRPr="00EB51A5">
        <w:t xml:space="preserve"> zu und haben verschiedene </w:t>
      </w:r>
      <w:r w:rsidRPr="00EB51A5">
        <w:t>Erziehungsstile</w:t>
      </w:r>
      <w:r w:rsidR="007E7907" w:rsidRPr="00EB51A5">
        <w:t xml:space="preserve"> entwickelt. Sie leben in ganz verschiedenen Lebensmodellen und haben unterschiedliche Lebensziele für sich und ihre Kinder.</w:t>
      </w:r>
    </w:p>
    <w:p w:rsidR="00371405" w:rsidRPr="00EB51A5" w:rsidRDefault="007E7907" w:rsidP="007E7907">
      <w:pPr>
        <w:jc w:val="both"/>
      </w:pPr>
      <w:r w:rsidRPr="00EB51A5">
        <w:rPr>
          <w:noProof/>
          <w:lang w:eastAsia="de-DE"/>
        </w:rPr>
        <w:drawing>
          <wp:anchor distT="0" distB="0" distL="114300" distR="114300" simplePos="0" relativeHeight="251658240" behindDoc="1" locked="0" layoutInCell="1" allowOverlap="1">
            <wp:simplePos x="0" y="0"/>
            <wp:positionH relativeFrom="column">
              <wp:posOffset>-33655</wp:posOffset>
            </wp:positionH>
            <wp:positionV relativeFrom="paragraph">
              <wp:posOffset>431165</wp:posOffset>
            </wp:positionV>
            <wp:extent cx="2952750" cy="1832610"/>
            <wp:effectExtent l="19050" t="0" r="0" b="0"/>
            <wp:wrapTight wrapText="bothSides">
              <wp:wrapPolygon edited="0">
                <wp:start x="-139" y="0"/>
                <wp:lineTo x="-139" y="21331"/>
                <wp:lineTo x="21600" y="21331"/>
                <wp:lineTo x="21600" y="0"/>
                <wp:lineTo x="-139" y="0"/>
              </wp:wrapPolygon>
            </wp:wrapTight>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2952750" cy="1832610"/>
                    </a:xfrm>
                    <a:prstGeom prst="rect">
                      <a:avLst/>
                    </a:prstGeom>
                    <a:noFill/>
                  </pic:spPr>
                </pic:pic>
              </a:graphicData>
            </a:graphic>
          </wp:anchor>
        </w:drawing>
      </w:r>
      <w:r w:rsidRPr="00EB51A5">
        <w:t>Es gibt aber auch n</w:t>
      </w:r>
      <w:r w:rsidR="00371405" w:rsidRPr="00EB51A5">
        <w:t xml:space="preserve">icht </w:t>
      </w:r>
      <w:r w:rsidR="00371405" w:rsidRPr="00EB51A5">
        <w:rPr>
          <w:i/>
        </w:rPr>
        <w:t>die</w:t>
      </w:r>
      <w:r w:rsidR="00371405" w:rsidRPr="00EB51A5">
        <w:t xml:space="preserve"> Kinder</w:t>
      </w:r>
      <w:r w:rsidRPr="00EB51A5">
        <w:t>. Kindheit heute ist eine soziale Konstruktion, die von ihren familiären Konstellationen ebenso wie von institutionellen Settings geprägt ist.</w:t>
      </w:r>
    </w:p>
    <w:p w:rsidR="007E7907" w:rsidRPr="00EB51A5" w:rsidRDefault="007E7907" w:rsidP="00EB51A5">
      <w:pPr>
        <w:jc w:val="both"/>
      </w:pPr>
      <w:r w:rsidRPr="00EB51A5">
        <w:t xml:space="preserve">Die </w:t>
      </w:r>
      <w:r w:rsidR="00371405" w:rsidRPr="00EB51A5">
        <w:t xml:space="preserve">Vorannahmen </w:t>
      </w:r>
      <w:r w:rsidRPr="00EB51A5">
        <w:t xml:space="preserve">für Kinder sind störungsorientiert: </w:t>
      </w:r>
      <w:r w:rsidR="00371405" w:rsidRPr="00EB51A5">
        <w:t>verhaltensauffällig</w:t>
      </w:r>
      <w:r w:rsidRPr="00EB51A5">
        <w:t>, leistungsverweigernd und</w:t>
      </w:r>
      <w:r w:rsidR="00371405" w:rsidRPr="00EB51A5">
        <w:t xml:space="preserve"> </w:t>
      </w:r>
      <w:r w:rsidRPr="00EB51A5">
        <w:t>konsumorientiert.</w:t>
      </w:r>
    </w:p>
    <w:p w:rsidR="00371405" w:rsidRPr="00EB51A5" w:rsidRDefault="007E7907" w:rsidP="00EB51A5">
      <w:pPr>
        <w:jc w:val="both"/>
      </w:pPr>
      <w:r w:rsidRPr="00EB51A5">
        <w:t>Auch Eltern gegenüber gibt es nicht nur</w:t>
      </w:r>
      <w:r w:rsidR="00371405" w:rsidRPr="00EB51A5">
        <w:t xml:space="preserve"> implizite Botschaften: Eltern </w:t>
      </w:r>
      <w:r w:rsidRPr="00EB51A5">
        <w:t xml:space="preserve">sind </w:t>
      </w:r>
      <w:r w:rsidR="00371405" w:rsidRPr="00EB51A5">
        <w:t>überfordert</w:t>
      </w:r>
      <w:r w:rsidRPr="00EB51A5">
        <w:t xml:space="preserve"> und zeigen sich unfähig auf die Bedürfnisse ihrer Kinder angemessen zu reagieren.</w:t>
      </w:r>
    </w:p>
    <w:p w:rsidR="00EB51A5" w:rsidRDefault="00EB51A5" w:rsidP="00EB51A5">
      <w:pPr>
        <w:jc w:val="both"/>
      </w:pPr>
      <w:r>
        <w:t>Der Kinderschutz und die individuelle Förderung werden gesellschaftlich sehr hoch bewertet, dabei werden die Eltern oft vergessen.</w:t>
      </w:r>
    </w:p>
    <w:p w:rsidR="007E7907" w:rsidRPr="00EB51A5" w:rsidRDefault="007E7907" w:rsidP="00EB51A5">
      <w:pPr>
        <w:jc w:val="both"/>
      </w:pPr>
      <w:r w:rsidRPr="00EB51A5">
        <w:t>Aber! Die heutige Elterngeneration ist hoch motiviert, sehr kindorientiert und materiell zum großen Teil besser gestellt, als es ihre eigenen Elternhäuser waren. Doch was entsteht daraus?</w:t>
      </w:r>
    </w:p>
    <w:p w:rsidR="00EB51A5" w:rsidRPr="00EB51A5" w:rsidRDefault="00EB51A5" w:rsidP="00EB51A5">
      <w:pPr>
        <w:jc w:val="both"/>
      </w:pPr>
      <w:r w:rsidRPr="00DB09E5">
        <w:rPr>
          <w:i/>
        </w:rPr>
        <w:t>Eltern geben Gas!</w:t>
      </w:r>
      <w:r w:rsidRPr="00EB51A5">
        <w:t xml:space="preserve"> Sie fördern ihre Kinder so früh und so umfänglich sie es können, um ihnen gute Startbedingungen für die erfolgreiche Integration in die Gesellschaft zu gewähren.</w:t>
      </w:r>
    </w:p>
    <w:p w:rsidR="00EB51A5" w:rsidRPr="00EB51A5" w:rsidRDefault="00EB51A5" w:rsidP="00EB51A5">
      <w:pPr>
        <w:jc w:val="both"/>
      </w:pPr>
      <w:r w:rsidRPr="00DB09E5">
        <w:rPr>
          <w:i/>
        </w:rPr>
        <w:t>Eltern haben Mut!</w:t>
      </w:r>
      <w:r w:rsidRPr="00EB51A5">
        <w:t xml:space="preserve"> Sie riskieren in einer Zeit diverser Lebensoptionen die Unterordnung der eigenen Lebensziele unter die der Kinder. Sie entscheiden sich für Kinder, obwohl sie es mit einem kinderunfreundlichen Umgebungsklima zu tun haben und die strukturelle Benachteiligung von Familien immer noch latent ist.</w:t>
      </w:r>
    </w:p>
    <w:p w:rsidR="00EB51A5" w:rsidRPr="00EB51A5" w:rsidRDefault="00EB51A5" w:rsidP="00EB51A5">
      <w:pPr>
        <w:jc w:val="both"/>
      </w:pPr>
      <w:r w:rsidRPr="00DB09E5">
        <w:rPr>
          <w:i/>
        </w:rPr>
        <w:t>Eltern schaffen soziales Kapital!</w:t>
      </w:r>
      <w:r>
        <w:t xml:space="preserve"> Empathie und Fürsorgefähigkeit entstehen primär in familialen Zusammenhängen. Im Lebensverlauf sind Familienbande tragfähiger als jede andere soziale Bindung.</w:t>
      </w:r>
    </w:p>
    <w:p w:rsidR="00EB51A5" w:rsidRPr="00EB51A5" w:rsidRDefault="00EB51A5" w:rsidP="00EB51A5">
      <w:pPr>
        <w:jc w:val="both"/>
      </w:pPr>
      <w:r w:rsidRPr="00DB09E5">
        <w:rPr>
          <w:i/>
        </w:rPr>
        <w:t>Eltern machen es richtig!</w:t>
      </w:r>
      <w:r w:rsidRPr="00EB51A5">
        <w:t xml:space="preserve"> Die meisten Eltern sorgen gut für ihre Kinder, reagieren angemessen auf deren Bedürfnisse und geben den Heranwachsenden eine sinnvolle Orientierung.</w:t>
      </w:r>
    </w:p>
    <w:p w:rsidR="00EB51A5" w:rsidRPr="00EB51A5" w:rsidRDefault="00EB51A5" w:rsidP="007E7907">
      <w:r w:rsidRPr="00EB51A5">
        <w:t>Eltern brauchen mehr</w:t>
      </w:r>
    </w:p>
    <w:p w:rsidR="00EB51A5" w:rsidRPr="00EB51A5" w:rsidRDefault="00EB51A5" w:rsidP="00EB51A5">
      <w:pPr>
        <w:pStyle w:val="Listenabsatz"/>
        <w:numPr>
          <w:ilvl w:val="0"/>
          <w:numId w:val="35"/>
        </w:numPr>
      </w:pPr>
      <w:r w:rsidRPr="00EB51A5">
        <w:t>Zeit</w:t>
      </w:r>
    </w:p>
    <w:p w:rsidR="00EB51A5" w:rsidRPr="00EB51A5" w:rsidRDefault="00EB51A5" w:rsidP="00EB51A5">
      <w:pPr>
        <w:pStyle w:val="Listenabsatz"/>
        <w:numPr>
          <w:ilvl w:val="0"/>
          <w:numId w:val="35"/>
        </w:numPr>
      </w:pPr>
      <w:r w:rsidRPr="00EB51A5">
        <w:t>Unterstützung</w:t>
      </w:r>
    </w:p>
    <w:p w:rsidR="00EB51A5" w:rsidRDefault="00EB51A5" w:rsidP="00EB51A5">
      <w:pPr>
        <w:pStyle w:val="Listenabsatz"/>
        <w:numPr>
          <w:ilvl w:val="0"/>
          <w:numId w:val="35"/>
        </w:numPr>
      </w:pPr>
      <w:r w:rsidRPr="00EB51A5">
        <w:t>Respekt</w:t>
      </w:r>
    </w:p>
    <w:p w:rsidR="00EB51A5" w:rsidRDefault="00FD55FA" w:rsidP="00EB51A5">
      <w:pPr>
        <w:pStyle w:val="Listenabsatz"/>
        <w:numPr>
          <w:ilvl w:val="0"/>
          <w:numId w:val="35"/>
        </w:numPr>
      </w:pPr>
      <w:r>
        <w:t>Flexibilität</w:t>
      </w:r>
    </w:p>
    <w:p w:rsidR="00135511" w:rsidRDefault="00FD55FA">
      <w:r>
        <w:t>Kinder reifen an ihren Eltern, und diese können selbstbewusst und stolz auf ihre Leistungen sein!</w:t>
      </w:r>
    </w:p>
    <w:sectPr w:rsidR="00135511" w:rsidSect="00135511">
      <w:headerReference w:type="even" r:id="rId9"/>
      <w:headerReference w:type="default" r:id="rId10"/>
      <w:footerReference w:type="even" r:id="rId11"/>
      <w:footerReference w:type="default" r:id="rId12"/>
      <w:headerReference w:type="first" r:id="rId13"/>
      <w:footerReference w:type="first" r:id="rId14"/>
      <w:pgSz w:w="11907" w:h="16839"/>
      <w:pgMar w:top="1418" w:right="1418" w:bottom="1418" w:left="1418"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294" w:rsidRDefault="00602294">
      <w:r>
        <w:separator/>
      </w:r>
    </w:p>
    <w:p w:rsidR="00602294" w:rsidRDefault="00602294"/>
    <w:p w:rsidR="00602294" w:rsidRDefault="00602294"/>
    <w:p w:rsidR="00602294" w:rsidRDefault="00602294"/>
    <w:p w:rsidR="00602294" w:rsidRDefault="00602294"/>
  </w:endnote>
  <w:endnote w:type="continuationSeparator" w:id="1">
    <w:p w:rsidR="00602294" w:rsidRDefault="00602294">
      <w:r>
        <w:continuationSeparator/>
      </w:r>
    </w:p>
    <w:p w:rsidR="00602294" w:rsidRDefault="00602294"/>
    <w:p w:rsidR="00602294" w:rsidRDefault="00602294"/>
    <w:p w:rsidR="00602294" w:rsidRDefault="00602294"/>
    <w:p w:rsidR="00602294" w:rsidRDefault="0060229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1" w:rsidRDefault="00135511">
    <w:pPr>
      <w:jc w:val="right"/>
    </w:pPr>
  </w:p>
  <w:p w:rsidR="00135511" w:rsidRDefault="00135511">
    <w:pPr>
      <w:jc w:val="right"/>
    </w:pPr>
    <w:fldSimple w:instr=" PAGE   \* MERGEFORMAT ">
      <w:r w:rsidR="00067006">
        <w:rPr>
          <w:noProof/>
        </w:rPr>
        <w:t>2</w:t>
      </w:r>
    </w:fldSimple>
    <w:r w:rsidR="00602294">
      <w:t xml:space="preserve"> </w:t>
    </w:r>
    <w:r w:rsidR="00602294">
      <w:rPr>
        <w:color w:val="A04DA3" w:themeColor="accent3"/>
      </w:rPr>
      <w:sym w:font="Wingdings 2" w:char="F097"/>
    </w:r>
    <w:r w:rsidR="00602294">
      <w:t xml:space="preserve"> </w:t>
    </w:r>
  </w:p>
  <w:p w:rsidR="00135511" w:rsidRDefault="00135511">
    <w:pPr>
      <w:jc w:val="right"/>
    </w:pPr>
    <w:r>
      <w:pict>
        <v:group id="_x0000_s26647"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8" type="#_x0000_t32" style="position:absolute;left:8548;top:15084;width:2723;height:0;rotation:180" o:connectortype="straight" strokecolor="#438086 [3205]" strokeweight="1.5pt"/>
          <v:shape id="_x0000_s26649" type="#_x0000_t32" style="position:absolute;left:7606;top:15155;width:3666;height:0;rotation:180" o:connectortype="straight" strokecolor="#438086 [3205]" strokeweight=".25pt"/>
          <w10:wrap type="none" anchorx="margin"/>
          <w10:anchorlock/>
        </v:group>
      </w:pict>
    </w:r>
  </w:p>
  <w:p w:rsidR="00135511" w:rsidRDefault="00135511">
    <w:pPr>
      <w:pStyle w:val="KeinLeerraum"/>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1" w:rsidRDefault="00135511">
    <w:pPr>
      <w:jc w:val="right"/>
    </w:pPr>
  </w:p>
  <w:p w:rsidR="00135511" w:rsidRDefault="00135511">
    <w:pPr>
      <w:jc w:val="right"/>
    </w:pPr>
    <w:fldSimple w:instr=" PAGE   \* MERGEFORMAT ">
      <w:r w:rsidR="00FD55FA">
        <w:rPr>
          <w:noProof/>
        </w:rPr>
        <w:t>1</w:t>
      </w:r>
    </w:fldSimple>
    <w:r w:rsidR="00602294">
      <w:t xml:space="preserve"> </w:t>
    </w:r>
    <w:r w:rsidR="00602294">
      <w:rPr>
        <w:color w:val="A04DA3" w:themeColor="accent3"/>
      </w:rPr>
      <w:sym w:font="Wingdings 2" w:char="F097"/>
    </w:r>
    <w:r w:rsidR="00602294">
      <w:t xml:space="preserve"> </w:t>
    </w:r>
  </w:p>
  <w:p w:rsidR="00135511" w:rsidRDefault="00135511">
    <w:pPr>
      <w:jc w:val="right"/>
    </w:pPr>
    <w:r>
      <w:pict>
        <v:group id="_x0000_s26644"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5" type="#_x0000_t32" style="position:absolute;left:8548;top:15084;width:2723;height:0;rotation:180" o:connectortype="straight" strokecolor="#438086 [3205]" strokeweight="1.5pt"/>
          <v:shape id="_x0000_s26646" type="#_x0000_t32" style="position:absolute;left:7606;top:15155;width:3666;height:0;rotation:180" o:connectortype="straight" strokecolor="#438086 [3205]" strokeweight=".25pt"/>
          <w10:wrap type="none" anchorx="margin"/>
          <w10:anchorlock/>
        </v:group>
      </w:pict>
    </w:r>
  </w:p>
  <w:p w:rsidR="00135511" w:rsidRDefault="00135511">
    <w:pPr>
      <w:pStyle w:val="KeinLeerraum"/>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1" w:rsidRDefault="0013551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294" w:rsidRDefault="00602294">
      <w:r>
        <w:separator/>
      </w:r>
    </w:p>
    <w:p w:rsidR="00602294" w:rsidRDefault="00602294"/>
    <w:p w:rsidR="00602294" w:rsidRDefault="00602294"/>
    <w:p w:rsidR="00602294" w:rsidRDefault="00602294"/>
    <w:p w:rsidR="00602294" w:rsidRDefault="00602294"/>
  </w:footnote>
  <w:footnote w:type="continuationSeparator" w:id="1">
    <w:p w:rsidR="00602294" w:rsidRDefault="00602294">
      <w:r>
        <w:continuationSeparator/>
      </w:r>
    </w:p>
    <w:p w:rsidR="00602294" w:rsidRDefault="00602294"/>
    <w:p w:rsidR="00602294" w:rsidRDefault="00602294"/>
    <w:p w:rsidR="00602294" w:rsidRDefault="00602294"/>
    <w:p w:rsidR="00602294" w:rsidRDefault="006022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placeholder>
        <w:docPart w:val="D77E28659C0A4084B9250E5ECF2D83F6"/>
      </w:placeholder>
      <w:dataBinding w:prefixMappings="xmlns:ns0='http://schemas.openxmlformats.org/package/2006/metadata/core-properties' xmlns:ns1='http://purl.org/dc/elements/1.1/'" w:xpath="/ns0:coreProperties[1]/ns1:creator[1]" w:storeItemID="{6C3C8BC8-F283-45AE-878A-BAB7291924A1}"/>
      <w:text/>
    </w:sdtPr>
    <w:sdtContent>
      <w:p w:rsidR="00135511" w:rsidRDefault="00067006">
        <w:pPr>
          <w:pStyle w:val="Kopfzeile"/>
          <w:pBdr>
            <w:bottom w:val="single" w:sz="4" w:space="0" w:color="auto"/>
          </w:pBdr>
        </w:pPr>
        <w:r>
          <w:t xml:space="preserve"> </w:t>
        </w:r>
      </w:p>
    </w:sdtContent>
  </w:sdt>
  <w:p w:rsidR="00135511" w:rsidRDefault="0013551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405452"/>
      <w:placeholder>
        <w:docPart w:val="58E9B74BC9F744C686930DA5B902A9CC"/>
      </w:placeholder>
      <w:dataBinding w:prefixMappings="xmlns:ns0='http://schemas.openxmlformats.org/package/2006/metadata/core-properties' xmlns:ns1='http://purl.org/dc/elements/1.1/'" w:xpath="/ns0:coreProperties[1]/ns1:creator[1]" w:storeItemID="{6C3C8BC8-F283-45AE-878A-BAB7291924A1}"/>
      <w:text/>
    </w:sdtPr>
    <w:sdtContent>
      <w:p w:rsidR="00135511" w:rsidRDefault="00067006">
        <w:pPr>
          <w:pStyle w:val="Kopfzeile"/>
          <w:pBdr>
            <w:bottom w:val="single" w:sz="4" w:space="0" w:color="auto"/>
          </w:pBdr>
          <w:jc w:val="right"/>
        </w:pPr>
        <w:r>
          <w:t xml:space="preserve"> </w:t>
        </w:r>
      </w:p>
    </w:sdtContent>
  </w:sdt>
  <w:p w:rsidR="00135511" w:rsidRDefault="0013551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11" w:rsidRDefault="001355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Rhea-Aufzhlung"/>
  </w:abstractNum>
  <w:abstractNum w:abstractNumId="11">
    <w:nsid w:val="0EDC38E4"/>
    <w:multiLevelType w:val="multilevel"/>
    <w:tmpl w:val="33B056D0"/>
    <w:numStyleLink w:val="Rhea-Aufzhlung"/>
  </w:abstractNum>
  <w:abstractNum w:abstractNumId="12">
    <w:nsid w:val="124B7CF1"/>
    <w:multiLevelType w:val="multilevel"/>
    <w:tmpl w:val="7AC6A14E"/>
    <w:styleLink w:val="Rhea-NummerierteListe"/>
    <w:lvl w:ilvl="0">
      <w:start w:val="1"/>
      <w:numFmt w:val="decimal"/>
      <w:lvlText w:val="%1."/>
      <w:lvlJc w:val="left"/>
      <w:pPr>
        <w:ind w:left="288" w:hanging="288"/>
      </w:pPr>
      <w:rPr>
        <w:rFonts w:asciiTheme="minorHAnsi" w:eastAsiaTheme="minorEastAsia" w:hAnsiTheme="minorHAnsi" w:cstheme="minorBidi" w:hint="default"/>
        <w:i w:val="0"/>
        <w:color w:val="A04DA3" w:themeColor="accent3"/>
        <w:sz w:val="20"/>
        <w:szCs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3">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4">
    <w:nsid w:val="1A6C5517"/>
    <w:multiLevelType w:val="multilevel"/>
    <w:tmpl w:val="7AC6A14E"/>
    <w:numStyleLink w:val="Rhea-NummerierteListe"/>
  </w:abstractNum>
  <w:abstractNum w:abstractNumId="15">
    <w:nsid w:val="1DDE73E0"/>
    <w:multiLevelType w:val="multilevel"/>
    <w:tmpl w:val="33B056D0"/>
    <w:numStyleLink w:val="Rhea-Aufzhlung"/>
  </w:abstractNum>
  <w:abstractNum w:abstractNumId="16">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7">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3D9C46A3"/>
    <w:multiLevelType w:val="multilevel"/>
    <w:tmpl w:val="33B056D0"/>
    <w:styleLink w:val="Rhea-Aufzhlung"/>
    <w:lvl w:ilvl="0">
      <w:start w:val="1"/>
      <w:numFmt w:val="bullet"/>
      <w:pStyle w:val="Aufzhlungszeichen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Aufzhlungszeichen21"/>
      <w:lvlText w:val=""/>
      <w:lvlJc w:val="left"/>
      <w:pPr>
        <w:ind w:left="461" w:hanging="216"/>
      </w:pPr>
      <w:rPr>
        <w:rFonts w:ascii="Wingdings" w:hAnsi="Wingdings" w:hint="default"/>
        <w:b w:val="0"/>
        <w:i w:val="0"/>
        <w:color w:val="438086" w:themeColor="accent2"/>
        <w:sz w:val="12"/>
      </w:rPr>
    </w:lvl>
    <w:lvl w:ilvl="2">
      <w:start w:val="1"/>
      <w:numFmt w:val="bullet"/>
      <w:pStyle w:val="Aufzhlungszeichen31"/>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1">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60DC2182"/>
    <w:multiLevelType w:val="hybridMultilevel"/>
    <w:tmpl w:val="4D369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3E8022B"/>
    <w:multiLevelType w:val="multilevel"/>
    <w:tmpl w:val="33B056D0"/>
    <w:numStyleLink w:val="Rhea-Aufzhlung"/>
  </w:abstractNum>
  <w:abstractNum w:abstractNumId="26">
    <w:nsid w:val="6F0D0B31"/>
    <w:multiLevelType w:val="multilevel"/>
    <w:tmpl w:val="7AC6A14E"/>
    <w:numStyleLink w:val="Rhea-NummerierteListe"/>
  </w:abstractNum>
  <w:abstractNum w:abstractNumId="27">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nsid w:val="76740294"/>
    <w:multiLevelType w:val="multilevel"/>
    <w:tmpl w:val="33B056D0"/>
    <w:numStyleLink w:val="Rhea-Aufzhlung"/>
  </w:abstractNum>
  <w:abstractNum w:abstractNumId="29">
    <w:nsid w:val="76921C5B"/>
    <w:multiLevelType w:val="multilevel"/>
    <w:tmpl w:val="33B056D0"/>
    <w:numStyleLink w:val="Rhea-Aufzhlung"/>
  </w:abstractNum>
  <w:abstractNum w:abstractNumId="30">
    <w:nsid w:val="7E025C09"/>
    <w:multiLevelType w:val="multilevel"/>
    <w:tmpl w:val="33B056D0"/>
    <w:numStyleLink w:val="Rhea-Aufzhlu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2"/>
  </w:num>
  <w:num w:numId="14">
    <w:abstractNumId w:val="18"/>
  </w:num>
  <w:num w:numId="15">
    <w:abstractNumId w:val="27"/>
  </w:num>
  <w:num w:numId="16">
    <w:abstractNumId w:val="17"/>
  </w:num>
  <w:num w:numId="17">
    <w:abstractNumId w:val="20"/>
  </w:num>
  <w:num w:numId="18">
    <w:abstractNumId w:val="11"/>
  </w:num>
  <w:num w:numId="19">
    <w:abstractNumId w:val="28"/>
  </w:num>
  <w:num w:numId="20">
    <w:abstractNumId w:val="2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25"/>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2"/>
  </w:num>
  <w:num w:numId="23">
    <w:abstractNumId w:val="26"/>
  </w:num>
  <w:num w:numId="24">
    <w:abstractNumId w:val="14"/>
  </w:num>
  <w:num w:numId="25">
    <w:abstractNumId w:val="13"/>
  </w:num>
  <w:num w:numId="26">
    <w:abstractNumId w:val="10"/>
  </w:num>
  <w:num w:numId="27">
    <w:abstractNumId w:val="30"/>
  </w:num>
  <w:num w:numId="28">
    <w:abstractNumId w:val="23"/>
  </w:num>
  <w:num w:numId="29">
    <w:abstractNumId w:val="16"/>
  </w:num>
  <w:num w:numId="30">
    <w:abstractNumId w:val="15"/>
  </w:num>
  <w:num w:numId="31">
    <w:abstractNumId w:val="15"/>
  </w:num>
  <w:num w:numId="32">
    <w:abstractNumId w:val="15"/>
  </w:num>
  <w:num w:numId="33">
    <w:abstractNumId w:val="20"/>
  </w:num>
  <w:num w:numId="34">
    <w:abstractNumId w:val="1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0"/>
  <w:evenAndOddHeaders/>
  <w:drawingGridHorizontalSpacing w:val="100"/>
  <w:displayHorizontalDrawingGridEvery w:val="2"/>
  <w:characterSpacingControl w:val="doNotCompress"/>
  <w:hdrShapeDefaults>
    <o:shapedefaults v:ext="edit" spidmax="28674" fillcolor="white">
      <v:fill color="white"/>
      <o:colormru v:ext="edit" colors="#334c4f,#79b5b0,#b77851,#d1e1e3,#066,#7ea8ac,#4e767a,#293d3f"/>
      <o:colormenu v:ext="edit" fillcolor="none [3215]" strokecolor="none [3215]"/>
    </o:shapedefaults>
    <o:shapelayout v:ext="edit">
      <o:idmap v:ext="edit" data="26"/>
      <o:rules v:ext="edit">
        <o:r id="V:Rule5" type="connector" idref="#_x0000_s26649"/>
        <o:r id="V:Rule6" type="connector" idref="#_x0000_s26648"/>
        <o:r id="V:Rule7" type="connector" idref="#_x0000_s26646"/>
        <o:r id="V:Rule8" type="connector" idref="#_x0000_s26645"/>
      </o:rules>
    </o:shapelayout>
  </w:hdrShapeDefaults>
  <w:footnotePr>
    <w:footnote w:id="0"/>
    <w:footnote w:id="1"/>
  </w:footnotePr>
  <w:endnotePr>
    <w:endnote w:id="0"/>
    <w:endnote w:id="1"/>
  </w:endnotePr>
  <w:compat>
    <w:doNotSnapToGridInCell/>
    <w:doNotWrapTextWithPunct/>
    <w:doNotUseEastAsianBreakRules/>
    <w:growAutofit/>
  </w:compat>
  <w:rsids>
    <w:rsidRoot w:val="00371405"/>
    <w:rsid w:val="00045905"/>
    <w:rsid w:val="00067006"/>
    <w:rsid w:val="00135511"/>
    <w:rsid w:val="00371405"/>
    <w:rsid w:val="00602294"/>
    <w:rsid w:val="007E7907"/>
    <w:rsid w:val="00CB034C"/>
    <w:rsid w:val="00DB09E5"/>
    <w:rsid w:val="00EB51A5"/>
    <w:rsid w:val="00FD55FA"/>
  </w:rsids>
  <m:mathPr>
    <m:mathFont m:val="Cambria Math"/>
    <m:brkBin m:val="before"/>
    <m:brkBinSub m:val="--"/>
    <m:smallFrac m:val="off"/>
    <m:dispDef/>
    <m:lMargin m:val="1440"/>
    <m:rMargin m:val="144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colormru v:ext="edit" colors="#334c4f,#79b5b0,#b77851,#d1e1e3,#066,#7ea8ac,#4e767a,#293d3f"/>
      <o:colormenu v:ext="edit" fillcolor="none [3215]" strokecolor="none [3215]"/>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511"/>
    <w:rPr>
      <w:rFonts w:eastAsiaTheme="minorEastAsia" w:cstheme="minorBidi"/>
      <w:sz w:val="20"/>
      <w:szCs w:val="20"/>
      <w:lang w:val="de-DE"/>
    </w:rPr>
  </w:style>
  <w:style w:type="paragraph" w:styleId="berschrift1">
    <w:name w:val="heading 1"/>
    <w:basedOn w:val="Standard"/>
    <w:next w:val="Standard"/>
    <w:link w:val="berschrift1Zchn"/>
    <w:uiPriority w:val="9"/>
    <w:qFormat/>
    <w:rsid w:val="00135511"/>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berschrift2">
    <w:name w:val="heading 2"/>
    <w:basedOn w:val="Standard"/>
    <w:next w:val="Standard"/>
    <w:link w:val="berschrift2Zchn"/>
    <w:uiPriority w:val="9"/>
    <w:qFormat/>
    <w:rsid w:val="00135511"/>
    <w:pPr>
      <w:spacing w:after="0"/>
      <w:outlineLvl w:val="1"/>
    </w:pPr>
    <w:rPr>
      <w:rFonts w:asciiTheme="majorHAnsi" w:eastAsiaTheme="majorEastAsia" w:hAnsiTheme="majorHAnsi" w:cstheme="majorBidi"/>
      <w:color w:val="438086" w:themeColor="accent2"/>
      <w:sz w:val="28"/>
      <w:szCs w:val="28"/>
    </w:rPr>
  </w:style>
  <w:style w:type="paragraph" w:styleId="berschrift3">
    <w:name w:val="heading 3"/>
    <w:basedOn w:val="Standard"/>
    <w:next w:val="Standard"/>
    <w:link w:val="berschrift3Zchn"/>
    <w:uiPriority w:val="9"/>
    <w:qFormat/>
    <w:rsid w:val="00135511"/>
    <w:pPr>
      <w:spacing w:after="0"/>
      <w:outlineLvl w:val="2"/>
    </w:pPr>
    <w:rPr>
      <w:rFonts w:asciiTheme="majorHAnsi" w:eastAsiaTheme="majorEastAsia" w:hAnsiTheme="majorHAnsi" w:cstheme="majorBidi"/>
      <w:color w:val="438086" w:themeColor="accent2"/>
      <w:sz w:val="24"/>
      <w:szCs w:val="24"/>
    </w:rPr>
  </w:style>
  <w:style w:type="paragraph" w:styleId="berschrift4">
    <w:name w:val="heading 4"/>
    <w:basedOn w:val="Standard"/>
    <w:next w:val="Standard"/>
    <w:link w:val="berschrift4Zchn"/>
    <w:uiPriority w:val="9"/>
    <w:semiHidden/>
    <w:unhideWhenUsed/>
    <w:qFormat/>
    <w:rsid w:val="00135511"/>
    <w:pPr>
      <w:spacing w:after="0"/>
      <w:outlineLvl w:val="3"/>
    </w:pPr>
    <w:rPr>
      <w:rFonts w:asciiTheme="majorHAnsi" w:eastAsiaTheme="majorEastAsia" w:hAnsiTheme="majorHAnsi" w:cstheme="majorBidi"/>
      <w:i/>
      <w:iCs/>
      <w:color w:val="438086" w:themeColor="accent2"/>
      <w:sz w:val="22"/>
      <w:szCs w:val="22"/>
    </w:rPr>
  </w:style>
  <w:style w:type="paragraph" w:styleId="berschrift5">
    <w:name w:val="heading 5"/>
    <w:basedOn w:val="Standard"/>
    <w:next w:val="Standard"/>
    <w:link w:val="berschrift5Zchn"/>
    <w:uiPriority w:val="9"/>
    <w:semiHidden/>
    <w:unhideWhenUsed/>
    <w:qFormat/>
    <w:rsid w:val="00135511"/>
    <w:pPr>
      <w:spacing w:after="0"/>
      <w:outlineLvl w:val="4"/>
    </w:pPr>
    <w:rPr>
      <w:rFonts w:asciiTheme="majorHAnsi" w:eastAsiaTheme="majorEastAsia" w:hAnsiTheme="majorHAnsi" w:cstheme="majorBidi"/>
      <w:b/>
      <w:bCs/>
      <w:color w:val="325F64" w:themeColor="accent2" w:themeShade="BF"/>
    </w:rPr>
  </w:style>
  <w:style w:type="paragraph" w:styleId="berschrift6">
    <w:name w:val="heading 6"/>
    <w:basedOn w:val="Standard"/>
    <w:next w:val="Standard"/>
    <w:link w:val="berschrift6Zchn"/>
    <w:uiPriority w:val="9"/>
    <w:semiHidden/>
    <w:unhideWhenUsed/>
    <w:qFormat/>
    <w:rsid w:val="00135511"/>
    <w:pPr>
      <w:spacing w:after="0"/>
      <w:outlineLvl w:val="5"/>
    </w:pPr>
    <w:rPr>
      <w:rFonts w:asciiTheme="majorHAnsi" w:eastAsiaTheme="majorEastAsia" w:hAnsiTheme="majorHAnsi" w:cstheme="majorBidi"/>
      <w:b/>
      <w:bCs/>
      <w:i/>
      <w:iCs/>
      <w:color w:val="325F64" w:themeColor="accent2" w:themeShade="BF"/>
    </w:rPr>
  </w:style>
  <w:style w:type="paragraph" w:styleId="berschrift7">
    <w:name w:val="heading 7"/>
    <w:basedOn w:val="Standard"/>
    <w:next w:val="Standard"/>
    <w:link w:val="berschrift7Zchn"/>
    <w:uiPriority w:val="9"/>
    <w:semiHidden/>
    <w:unhideWhenUsed/>
    <w:qFormat/>
    <w:rsid w:val="00135511"/>
    <w:pPr>
      <w:spacing w:after="0"/>
      <w:outlineLvl w:val="6"/>
    </w:pPr>
    <w:rPr>
      <w:rFonts w:asciiTheme="majorHAnsi" w:eastAsiaTheme="majorEastAsia" w:hAnsiTheme="majorHAnsi" w:cstheme="majorBidi"/>
      <w:b/>
      <w:bCs/>
      <w:color w:val="53548A" w:themeColor="accent1"/>
    </w:rPr>
  </w:style>
  <w:style w:type="paragraph" w:styleId="berschrift8">
    <w:name w:val="heading 8"/>
    <w:basedOn w:val="Standard"/>
    <w:next w:val="Standard"/>
    <w:link w:val="berschrift8Zchn"/>
    <w:uiPriority w:val="9"/>
    <w:semiHidden/>
    <w:unhideWhenUsed/>
    <w:qFormat/>
    <w:rsid w:val="00135511"/>
    <w:pPr>
      <w:spacing w:after="0"/>
      <w:outlineLvl w:val="7"/>
    </w:pPr>
    <w:rPr>
      <w:rFonts w:asciiTheme="majorHAnsi" w:eastAsiaTheme="majorEastAsia" w:hAnsiTheme="majorHAnsi" w:cstheme="majorBidi"/>
      <w:b/>
      <w:bCs/>
      <w:i/>
      <w:iCs/>
      <w:color w:val="53548A" w:themeColor="accent1"/>
    </w:rPr>
  </w:style>
  <w:style w:type="paragraph" w:styleId="berschrift9">
    <w:name w:val="heading 9"/>
    <w:basedOn w:val="Standard"/>
    <w:next w:val="Standard"/>
    <w:link w:val="berschrift9Zchn"/>
    <w:uiPriority w:val="9"/>
    <w:semiHidden/>
    <w:unhideWhenUsed/>
    <w:qFormat/>
    <w:rsid w:val="00135511"/>
    <w:pPr>
      <w:spacing w:after="0"/>
      <w:outlineLvl w:val="8"/>
    </w:pPr>
    <w:rPr>
      <w:rFonts w:asciiTheme="majorHAnsi" w:eastAsiaTheme="majorEastAsia" w:hAnsiTheme="majorHAnsi" w:cstheme="majorBidi"/>
      <w:b/>
      <w:bCs/>
      <w:color w:val="313240" w:themeColor="text2"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1"/>
    <w:rsid w:val="00135511"/>
    <w:pPr>
      <w:spacing w:after="0" w:line="240" w:lineRule="auto"/>
    </w:pPr>
    <w:rPr>
      <w:rFonts w:eastAsiaTheme="minorEastAsia" w:cstheme="minorBidi"/>
      <w:lang w:val="de-D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rd"/>
    <w:link w:val="TitelZchn"/>
    <w:uiPriority w:val="10"/>
    <w:qFormat/>
    <w:rsid w:val="00135511"/>
    <w:pPr>
      <w:spacing w:before="400"/>
    </w:pPr>
    <w:rPr>
      <w:rFonts w:asciiTheme="majorHAnsi" w:eastAsiaTheme="majorEastAsia" w:hAnsiTheme="majorHAnsi" w:cstheme="majorBidi"/>
      <w:color w:val="3E3E67" w:themeColor="accent1" w:themeShade="BF"/>
      <w:sz w:val="56"/>
      <w:szCs w:val="56"/>
    </w:rPr>
  </w:style>
  <w:style w:type="character" w:customStyle="1" w:styleId="TitelZchn">
    <w:name w:val="Titel Zchn"/>
    <w:basedOn w:val="Absatz-Standardschriftart"/>
    <w:link w:val="Titel"/>
    <w:uiPriority w:val="10"/>
    <w:rsid w:val="00135511"/>
    <w:rPr>
      <w:rFonts w:asciiTheme="majorHAnsi" w:eastAsiaTheme="majorEastAsia" w:hAnsiTheme="majorHAnsi" w:cstheme="majorBidi"/>
      <w:color w:val="3E3E67" w:themeColor="accent1" w:themeShade="BF"/>
      <w:sz w:val="56"/>
      <w:szCs w:val="56"/>
    </w:rPr>
  </w:style>
  <w:style w:type="paragraph" w:styleId="Untertitel">
    <w:name w:val="Subtitle"/>
    <w:basedOn w:val="Standard"/>
    <w:link w:val="UntertitelZchn"/>
    <w:uiPriority w:val="11"/>
    <w:qFormat/>
    <w:rsid w:val="00135511"/>
    <w:pPr>
      <w:spacing w:after="480"/>
    </w:pPr>
    <w:rPr>
      <w:i/>
      <w:iCs/>
      <w:color w:val="424456" w:themeColor="text2"/>
      <w:sz w:val="24"/>
      <w:szCs w:val="24"/>
    </w:rPr>
  </w:style>
  <w:style w:type="character" w:customStyle="1" w:styleId="UntertitelZchn">
    <w:name w:val="Untertitel Zchn"/>
    <w:basedOn w:val="Absatz-Standardschriftart"/>
    <w:link w:val="Untertitel"/>
    <w:uiPriority w:val="11"/>
    <w:rsid w:val="00135511"/>
    <w:rPr>
      <w:i/>
      <w:iCs/>
      <w:color w:val="424456" w:themeColor="text2"/>
      <w:sz w:val="24"/>
      <w:szCs w:val="24"/>
    </w:rPr>
  </w:style>
  <w:style w:type="character" w:styleId="IntensiveHervorhebung">
    <w:name w:val="Intense Emphasis"/>
    <w:basedOn w:val="Absatz-Standardschriftart"/>
    <w:uiPriority w:val="21"/>
    <w:qFormat/>
    <w:rsid w:val="00135511"/>
    <w:rPr>
      <w:rFonts w:asciiTheme="minorHAnsi" w:hAnsiTheme="minorHAnsi"/>
      <w:b/>
      <w:bCs/>
      <w:i/>
      <w:iCs/>
      <w:caps/>
      <w:color w:val="438086"/>
      <w:spacing w:val="5"/>
    </w:rPr>
  </w:style>
  <w:style w:type="character" w:customStyle="1" w:styleId="berschrift1Zchn">
    <w:name w:val="Überschrift 1 Zchn"/>
    <w:basedOn w:val="Absatz-Standardschriftart"/>
    <w:link w:val="berschrift1"/>
    <w:uiPriority w:val="9"/>
    <w:rsid w:val="00135511"/>
    <w:rPr>
      <w:rFonts w:asciiTheme="majorHAnsi" w:eastAsiaTheme="majorEastAsia" w:hAnsiTheme="majorHAnsi" w:cstheme="majorBidi"/>
      <w:color w:val="438086" w:themeColor="accent2"/>
      <w:sz w:val="32"/>
      <w:szCs w:val="32"/>
    </w:rPr>
  </w:style>
  <w:style w:type="character" w:customStyle="1" w:styleId="berschrift2Zchn">
    <w:name w:val="Überschrift 2 Zchn"/>
    <w:basedOn w:val="Absatz-Standardschriftart"/>
    <w:link w:val="berschrift2"/>
    <w:uiPriority w:val="9"/>
    <w:rsid w:val="00135511"/>
    <w:rPr>
      <w:rFonts w:asciiTheme="majorHAnsi" w:eastAsiaTheme="majorEastAsia" w:hAnsiTheme="majorHAnsi" w:cstheme="majorBidi"/>
      <w:color w:val="438086" w:themeColor="accent2"/>
      <w:sz w:val="28"/>
      <w:szCs w:val="28"/>
    </w:rPr>
  </w:style>
  <w:style w:type="character" w:customStyle="1" w:styleId="berschrift3Zchn">
    <w:name w:val="Überschrift 3 Zchn"/>
    <w:basedOn w:val="Absatz-Standardschriftart"/>
    <w:link w:val="berschrift3"/>
    <w:uiPriority w:val="9"/>
    <w:rsid w:val="00135511"/>
    <w:rPr>
      <w:rFonts w:asciiTheme="majorHAnsi" w:eastAsiaTheme="majorEastAsia" w:hAnsiTheme="majorHAnsi" w:cstheme="majorBidi"/>
      <w:color w:val="438086" w:themeColor="accent2"/>
      <w:sz w:val="24"/>
      <w:szCs w:val="24"/>
    </w:rPr>
  </w:style>
  <w:style w:type="character" w:customStyle="1" w:styleId="berschrift4Zchn">
    <w:name w:val="Überschrift 4 Zchn"/>
    <w:basedOn w:val="Absatz-Standardschriftart"/>
    <w:link w:val="berschrift4"/>
    <w:uiPriority w:val="9"/>
    <w:semiHidden/>
    <w:rsid w:val="00135511"/>
    <w:rPr>
      <w:rFonts w:asciiTheme="majorHAnsi" w:eastAsiaTheme="majorEastAsia" w:hAnsiTheme="majorHAnsi" w:cstheme="majorBidi"/>
      <w:i/>
      <w:iCs/>
      <w:color w:val="438086" w:themeColor="accent2"/>
    </w:rPr>
  </w:style>
  <w:style w:type="character" w:customStyle="1" w:styleId="berschrift5Zchn">
    <w:name w:val="Überschrift 5 Zchn"/>
    <w:basedOn w:val="Absatz-Standardschriftart"/>
    <w:link w:val="berschrift5"/>
    <w:uiPriority w:val="9"/>
    <w:semiHidden/>
    <w:rsid w:val="00135511"/>
    <w:rPr>
      <w:rFonts w:asciiTheme="majorHAnsi" w:eastAsiaTheme="majorEastAsia" w:hAnsiTheme="majorHAnsi" w:cstheme="majorBidi"/>
      <w:b/>
      <w:bCs/>
      <w:color w:val="325F64" w:themeColor="accent2" w:themeShade="BF"/>
      <w:sz w:val="20"/>
    </w:rPr>
  </w:style>
  <w:style w:type="character" w:customStyle="1" w:styleId="berschrift6Zchn">
    <w:name w:val="Überschrift 6 Zchn"/>
    <w:basedOn w:val="Absatz-Standardschriftart"/>
    <w:link w:val="berschrift6"/>
    <w:uiPriority w:val="9"/>
    <w:semiHidden/>
    <w:rsid w:val="00135511"/>
    <w:rPr>
      <w:rFonts w:asciiTheme="majorHAnsi" w:eastAsiaTheme="majorEastAsia" w:hAnsiTheme="majorHAnsi" w:cstheme="majorBidi"/>
      <w:b/>
      <w:bCs/>
      <w:i/>
      <w:iCs/>
      <w:color w:val="325F64" w:themeColor="accent2" w:themeShade="BF"/>
      <w:sz w:val="20"/>
    </w:rPr>
  </w:style>
  <w:style w:type="character" w:customStyle="1" w:styleId="berschrift7Zchn">
    <w:name w:val="Überschrift 7 Zchn"/>
    <w:basedOn w:val="Absatz-Standardschriftart"/>
    <w:link w:val="berschrift7"/>
    <w:uiPriority w:val="9"/>
    <w:semiHidden/>
    <w:rsid w:val="00135511"/>
    <w:rPr>
      <w:rFonts w:asciiTheme="majorHAnsi" w:eastAsiaTheme="majorEastAsia" w:hAnsiTheme="majorHAnsi" w:cstheme="majorBidi"/>
      <w:b/>
      <w:bCs/>
      <w:color w:val="53548A" w:themeColor="accent1"/>
      <w:sz w:val="20"/>
    </w:rPr>
  </w:style>
  <w:style w:type="character" w:customStyle="1" w:styleId="berschrift8Zchn">
    <w:name w:val="Überschrift 8 Zchn"/>
    <w:basedOn w:val="Absatz-Standardschriftart"/>
    <w:link w:val="berschrift8"/>
    <w:uiPriority w:val="9"/>
    <w:semiHidden/>
    <w:rsid w:val="00135511"/>
    <w:rPr>
      <w:rFonts w:asciiTheme="majorHAnsi" w:eastAsiaTheme="majorEastAsia" w:hAnsiTheme="majorHAnsi" w:cstheme="majorBidi"/>
      <w:b/>
      <w:bCs/>
      <w:i/>
      <w:iCs/>
      <w:color w:val="53548A" w:themeColor="accent1"/>
      <w:sz w:val="20"/>
    </w:rPr>
  </w:style>
  <w:style w:type="character" w:customStyle="1" w:styleId="berschrift9Zchn">
    <w:name w:val="Überschrift 9 Zchn"/>
    <w:basedOn w:val="Absatz-Standardschriftart"/>
    <w:link w:val="berschrift9"/>
    <w:uiPriority w:val="9"/>
    <w:semiHidden/>
    <w:rsid w:val="00135511"/>
    <w:rPr>
      <w:rFonts w:asciiTheme="majorHAnsi" w:eastAsiaTheme="majorEastAsia" w:hAnsiTheme="majorHAnsi" w:cstheme="majorBidi"/>
      <w:b/>
      <w:bCs/>
      <w:color w:val="313240" w:themeColor="text2" w:themeShade="BF"/>
      <w:sz w:val="20"/>
    </w:rPr>
  </w:style>
  <w:style w:type="character" w:styleId="Fett">
    <w:name w:val="Strong"/>
    <w:basedOn w:val="Absatz-Standardschriftart"/>
    <w:uiPriority w:val="22"/>
    <w:qFormat/>
    <w:rsid w:val="00135511"/>
    <w:rPr>
      <w:b/>
      <w:bCs/>
    </w:rPr>
  </w:style>
  <w:style w:type="paragraph" w:styleId="Blocktext">
    <w:name w:val="Block Text"/>
    <w:basedOn w:val="Standard"/>
    <w:uiPriority w:val="3"/>
    <w:semiHidden/>
    <w:unhideWhenUsed/>
    <w:rsid w:val="00135511"/>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SchwacheHervorhebung">
    <w:name w:val="Subtle Emphasis"/>
    <w:basedOn w:val="Absatz-Standardschriftart"/>
    <w:uiPriority w:val="19"/>
    <w:qFormat/>
    <w:rsid w:val="00135511"/>
    <w:rPr>
      <w:rFonts w:asciiTheme="minorHAnsi" w:hAnsiTheme="minorHAnsi"/>
      <w:i/>
      <w:iCs/>
      <w:color w:val="006666"/>
    </w:rPr>
  </w:style>
  <w:style w:type="character" w:styleId="IntensiverVerweis">
    <w:name w:val="Intense Reference"/>
    <w:basedOn w:val="Absatz-Standardschriftart"/>
    <w:uiPriority w:val="32"/>
    <w:qFormat/>
    <w:rsid w:val="00135511"/>
    <w:rPr>
      <w:rFonts w:asciiTheme="minorHAnsi" w:hAnsiTheme="minorHAnsi"/>
      <w:b/>
      <w:bCs/>
      <w:i/>
      <w:iCs/>
      <w:caps/>
      <w:color w:val="4E4F89"/>
      <w:spacing w:val="5"/>
    </w:rPr>
  </w:style>
  <w:style w:type="character" w:styleId="SchwacherVerweis">
    <w:name w:val="Subtle Reference"/>
    <w:basedOn w:val="Absatz-Standardschriftart"/>
    <w:uiPriority w:val="31"/>
    <w:qFormat/>
    <w:rsid w:val="00135511"/>
    <w:rPr>
      <w:i/>
      <w:iCs/>
      <w:color w:val="4E4F89"/>
    </w:rPr>
  </w:style>
  <w:style w:type="character" w:styleId="Hervorhebung">
    <w:name w:val="Emphasis"/>
    <w:uiPriority w:val="20"/>
    <w:qFormat/>
    <w:rsid w:val="00135511"/>
    <w:rPr>
      <w:rFonts w:asciiTheme="minorHAnsi" w:eastAsiaTheme="minorEastAsia" w:hAnsiTheme="minorHAnsi" w:cstheme="minorBidi"/>
      <w:b/>
      <w:bCs/>
      <w:iCs w:val="0"/>
      <w:color w:val="438086" w:themeColor="accent2"/>
      <w:spacing w:val="10"/>
      <w:szCs w:val="20"/>
      <w:lang w:val="de-DE"/>
    </w:rPr>
  </w:style>
  <w:style w:type="character" w:styleId="Buchtitel">
    <w:name w:val="Book Title"/>
    <w:basedOn w:val="Absatz-Standardschriftart"/>
    <w:uiPriority w:val="33"/>
    <w:qFormat/>
    <w:rsid w:val="00135511"/>
    <w:rPr>
      <w:rFonts w:asciiTheme="minorHAnsi" w:eastAsiaTheme="minorEastAsia" w:hAnsi="Cambria" w:cstheme="minorBidi"/>
      <w:bCs w:val="0"/>
      <w:i/>
      <w:iCs/>
      <w:color w:val="000000"/>
      <w:sz w:val="20"/>
      <w:szCs w:val="20"/>
      <w:lang w:val="de-DE"/>
    </w:rPr>
  </w:style>
  <w:style w:type="paragraph" w:styleId="Kopfzeile">
    <w:name w:val="header"/>
    <w:basedOn w:val="Standard"/>
    <w:link w:val="KopfzeileZchn"/>
    <w:uiPriority w:val="99"/>
    <w:unhideWhenUsed/>
    <w:rsid w:val="00135511"/>
    <w:pPr>
      <w:tabs>
        <w:tab w:val="center" w:pos="4320"/>
        <w:tab w:val="right" w:pos="8640"/>
      </w:tabs>
    </w:pPr>
  </w:style>
  <w:style w:type="character" w:customStyle="1" w:styleId="KopfzeileZchn">
    <w:name w:val="Kopfzeile Zchn"/>
    <w:basedOn w:val="Absatz-Standardschriftart"/>
    <w:link w:val="Kopfzeile"/>
    <w:uiPriority w:val="99"/>
    <w:rsid w:val="00135511"/>
    <w:rPr>
      <w:sz w:val="20"/>
    </w:rPr>
  </w:style>
  <w:style w:type="paragraph" w:styleId="Fuzeile">
    <w:name w:val="footer"/>
    <w:basedOn w:val="Standard"/>
    <w:link w:val="FuzeileZchn"/>
    <w:uiPriority w:val="99"/>
    <w:semiHidden/>
    <w:unhideWhenUsed/>
    <w:rsid w:val="00135511"/>
    <w:pPr>
      <w:tabs>
        <w:tab w:val="center" w:pos="4320"/>
        <w:tab w:val="right" w:pos="8640"/>
      </w:tabs>
    </w:pPr>
  </w:style>
  <w:style w:type="character" w:customStyle="1" w:styleId="FuzeileZchn">
    <w:name w:val="Fußzeile Zchn"/>
    <w:basedOn w:val="Absatz-Standardschriftart"/>
    <w:link w:val="Fuzeile"/>
    <w:uiPriority w:val="99"/>
    <w:semiHidden/>
    <w:rsid w:val="00135511"/>
    <w:rPr>
      <w:sz w:val="20"/>
    </w:rPr>
  </w:style>
  <w:style w:type="paragraph" w:styleId="Standardeinzug">
    <w:name w:val="Normal Indent"/>
    <w:basedOn w:val="Standard"/>
    <w:uiPriority w:val="99"/>
    <w:unhideWhenUsed/>
    <w:rsid w:val="00135511"/>
    <w:pPr>
      <w:ind w:left="720"/>
      <w:contextualSpacing/>
    </w:pPr>
  </w:style>
  <w:style w:type="paragraph" w:styleId="IntensivesAnfhrungszeichen">
    <w:name w:val="Intense Quote"/>
    <w:basedOn w:val="Standard"/>
    <w:uiPriority w:val="30"/>
    <w:qFormat/>
    <w:rsid w:val="00135511"/>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numbering" w:customStyle="1" w:styleId="Rhea-Aufzhlung">
    <w:name w:val="Rhea-Aufzählung"/>
    <w:uiPriority w:val="99"/>
    <w:rsid w:val="00135511"/>
    <w:pPr>
      <w:numPr>
        <w:numId w:val="17"/>
      </w:numPr>
    </w:pPr>
  </w:style>
  <w:style w:type="numbering" w:customStyle="1" w:styleId="Rhea-NummerierteListe">
    <w:name w:val="Rhea - Nummerierte Liste"/>
    <w:uiPriority w:val="99"/>
    <w:rsid w:val="00135511"/>
    <w:pPr>
      <w:numPr>
        <w:numId w:val="22"/>
      </w:numPr>
    </w:pPr>
  </w:style>
  <w:style w:type="paragraph" w:styleId="Listenabsatz">
    <w:name w:val="List Paragraph"/>
    <w:basedOn w:val="Standard"/>
    <w:uiPriority w:val="36"/>
    <w:unhideWhenUsed/>
    <w:qFormat/>
    <w:rsid w:val="00135511"/>
    <w:pPr>
      <w:ind w:left="720"/>
      <w:contextualSpacing/>
    </w:pPr>
  </w:style>
  <w:style w:type="paragraph" w:styleId="KeinLeerraum">
    <w:name w:val="No Spacing"/>
    <w:basedOn w:val="Standard"/>
    <w:uiPriority w:val="1"/>
    <w:qFormat/>
    <w:rsid w:val="00135511"/>
    <w:pPr>
      <w:spacing w:after="0" w:line="240" w:lineRule="auto"/>
    </w:pPr>
  </w:style>
  <w:style w:type="character" w:styleId="Platzhaltertext">
    <w:name w:val="Placeholder Text"/>
    <w:basedOn w:val="Absatz-Standardschriftart"/>
    <w:uiPriority w:val="99"/>
    <w:unhideWhenUsed/>
    <w:rsid w:val="00135511"/>
    <w:rPr>
      <w:color w:val="808080"/>
    </w:rPr>
  </w:style>
  <w:style w:type="paragraph" w:styleId="Sprechblasentext">
    <w:name w:val="Balloon Text"/>
    <w:basedOn w:val="Standard"/>
    <w:link w:val="SprechblasentextZchn"/>
    <w:uiPriority w:val="99"/>
    <w:semiHidden/>
    <w:unhideWhenUsed/>
    <w:rsid w:val="00135511"/>
    <w:pPr>
      <w:spacing w:after="0" w:line="240" w:lineRule="auto"/>
    </w:pPr>
    <w:rPr>
      <w:rFonts w:hAnsi="Tahoma"/>
      <w:sz w:val="16"/>
      <w:szCs w:val="16"/>
    </w:rPr>
  </w:style>
  <w:style w:type="character" w:customStyle="1" w:styleId="SprechblasentextZchn">
    <w:name w:val="Sprechblasentext Zchn"/>
    <w:basedOn w:val="Absatz-Standardschriftart"/>
    <w:link w:val="Sprechblasentext"/>
    <w:uiPriority w:val="99"/>
    <w:semiHidden/>
    <w:rsid w:val="00135511"/>
    <w:rPr>
      <w:rFonts w:eastAsiaTheme="minorEastAsia" w:hAnsi="Tahoma" w:cstheme="minorBidi"/>
      <w:sz w:val="16"/>
      <w:szCs w:val="16"/>
      <w:lang w:val="de-DE"/>
    </w:rPr>
  </w:style>
  <w:style w:type="paragraph" w:customStyle="1" w:styleId="Kopfzeile-Gerade">
    <w:name w:val="Kopfzeile - Gerade"/>
    <w:basedOn w:val="Kopfzeile"/>
    <w:uiPriority w:val="39"/>
    <w:rsid w:val="00135511"/>
    <w:pPr>
      <w:pBdr>
        <w:bottom w:val="single" w:sz="4" w:space="1" w:color="auto"/>
      </w:pBdr>
    </w:pPr>
  </w:style>
  <w:style w:type="paragraph" w:customStyle="1" w:styleId="Kopfzeile-Ungerade">
    <w:name w:val="Kopfzeile - Ungerade"/>
    <w:basedOn w:val="Kopfzeile"/>
    <w:uiPriority w:val="39"/>
    <w:rsid w:val="00135511"/>
    <w:pPr>
      <w:pBdr>
        <w:bottom w:val="single" w:sz="4" w:space="1" w:color="auto"/>
      </w:pBdr>
      <w:jc w:val="right"/>
    </w:pPr>
  </w:style>
  <w:style w:type="paragraph" w:customStyle="1" w:styleId="Aufzhlungszeichen1">
    <w:name w:val="Aufzählungszeichen 1"/>
    <w:basedOn w:val="Listenabsatz"/>
    <w:uiPriority w:val="38"/>
    <w:qFormat/>
    <w:rsid w:val="00135511"/>
    <w:pPr>
      <w:numPr>
        <w:numId w:val="33"/>
      </w:numPr>
      <w:spacing w:after="0"/>
    </w:pPr>
  </w:style>
  <w:style w:type="paragraph" w:customStyle="1" w:styleId="Aufzhlungszeichen21">
    <w:name w:val="Aufzählungszeichen 21"/>
    <w:basedOn w:val="Listenabsatz"/>
    <w:uiPriority w:val="38"/>
    <w:qFormat/>
    <w:rsid w:val="00135511"/>
    <w:pPr>
      <w:numPr>
        <w:ilvl w:val="1"/>
        <w:numId w:val="33"/>
      </w:numPr>
      <w:spacing w:after="0"/>
    </w:pPr>
  </w:style>
  <w:style w:type="paragraph" w:customStyle="1" w:styleId="Aufzhlungszeichen31">
    <w:name w:val="Aufzählungszeichen 31"/>
    <w:basedOn w:val="Listenabsatz"/>
    <w:uiPriority w:val="38"/>
    <w:qFormat/>
    <w:rsid w:val="00135511"/>
    <w:pPr>
      <w:numPr>
        <w:ilvl w:val="2"/>
        <w:numId w:val="33"/>
      </w:numPr>
      <w:spacing w:after="0"/>
    </w:pPr>
  </w:style>
  <w:style w:type="paragraph" w:customStyle="1" w:styleId="StandardPlatzhalterBetreff10">
    <w:name w:val="StandardPlatzhalter_Betreff10"/>
    <w:uiPriority w:val="39"/>
    <w:rsid w:val="00135511"/>
    <w:rPr>
      <w:rFonts w:eastAsiaTheme="minorEastAsia" w:cstheme="minorBidi"/>
      <w:i/>
      <w:iCs/>
      <w:color w:val="424456" w:themeColor="text2"/>
      <w:sz w:val="24"/>
      <w:szCs w:val="24"/>
      <w:lang w:val="de-DE"/>
    </w:rPr>
  </w:style>
  <w:style w:type="paragraph" w:customStyle="1" w:styleId="Kategorie">
    <w:name w:val="Kategorie"/>
    <w:basedOn w:val="Standard"/>
    <w:link w:val="Kategoriezeichen"/>
    <w:uiPriority w:val="39"/>
    <w:qFormat/>
    <w:rsid w:val="00135511"/>
    <w:pPr>
      <w:framePr w:hSpace="187" w:wrap="around" w:hAnchor="margin" w:xAlign="center" w:y="721"/>
      <w:spacing w:after="0" w:line="240" w:lineRule="auto"/>
    </w:pPr>
    <w:rPr>
      <w:caps/>
      <w:sz w:val="22"/>
      <w:szCs w:val="22"/>
    </w:rPr>
  </w:style>
  <w:style w:type="paragraph" w:customStyle="1" w:styleId="Kommentare">
    <w:name w:val="Kommentare"/>
    <w:basedOn w:val="Standard"/>
    <w:link w:val="Kommentarzeichen1"/>
    <w:uiPriority w:val="39"/>
    <w:qFormat/>
    <w:rsid w:val="00135511"/>
    <w:pPr>
      <w:spacing w:after="120" w:line="240" w:lineRule="auto"/>
    </w:pPr>
    <w:rPr>
      <w:b/>
      <w:bCs/>
    </w:rPr>
  </w:style>
  <w:style w:type="character" w:customStyle="1" w:styleId="Kategoriezeichen">
    <w:name w:val="Kategoriezeichen"/>
    <w:basedOn w:val="Absatz-Standardschriftart"/>
    <w:link w:val="Kategorie"/>
    <w:uiPriority w:val="39"/>
    <w:rsid w:val="00135511"/>
    <w:rPr>
      <w:caps/>
    </w:rPr>
  </w:style>
  <w:style w:type="character" w:customStyle="1" w:styleId="Kommentarzeichen1">
    <w:name w:val="Kommentarzeichen1"/>
    <w:basedOn w:val="Absatz-Standardschriftart"/>
    <w:link w:val="Kommentare"/>
    <w:uiPriority w:val="39"/>
    <w:rsid w:val="00135511"/>
    <w:rPr>
      <w:b/>
      <w:bCs/>
      <w:sz w:val="20"/>
    </w:rPr>
  </w:style>
  <w:style w:type="paragraph" w:customStyle="1" w:styleId="Kommentartext1">
    <w:name w:val="Kommentartext1"/>
    <w:basedOn w:val="Standard"/>
    <w:uiPriority w:val="39"/>
    <w:qFormat/>
    <w:rsid w:val="00135511"/>
    <w:pPr>
      <w:spacing w:after="120" w:line="288" w:lineRule="auto"/>
    </w:pPr>
  </w:style>
  <w:style w:type="paragraph" w:styleId="Verzeichnis1">
    <w:name w:val="toc 1"/>
    <w:basedOn w:val="Standard"/>
    <w:next w:val="Standard"/>
    <w:autoRedefine/>
    <w:uiPriority w:val="39"/>
    <w:unhideWhenUsed/>
    <w:qFormat/>
    <w:rsid w:val="00135511"/>
    <w:rPr>
      <w:sz w:val="24"/>
      <w:szCs w:val="24"/>
    </w:rPr>
  </w:style>
  <w:style w:type="paragraph" w:styleId="Verzeichnis2">
    <w:name w:val="toc 2"/>
    <w:basedOn w:val="Standard"/>
    <w:next w:val="Standard"/>
    <w:autoRedefine/>
    <w:uiPriority w:val="39"/>
    <w:unhideWhenUsed/>
    <w:qFormat/>
    <w:rsid w:val="00135511"/>
    <w:pPr>
      <w:ind w:left="240"/>
    </w:pPr>
    <w:rPr>
      <w:sz w:val="24"/>
      <w:szCs w:val="24"/>
    </w:rPr>
  </w:style>
  <w:style w:type="character" w:styleId="Hyperlink">
    <w:name w:val="Hyperlink"/>
    <w:basedOn w:val="Absatz-Standardschriftart"/>
    <w:uiPriority w:val="99"/>
    <w:unhideWhenUsed/>
    <w:rsid w:val="00135511"/>
    <w:rPr>
      <w:color w:val="67AFBD" w:themeColor="hyperlink"/>
      <w:u w:val="single"/>
    </w:rPr>
  </w:style>
  <w:style w:type="paragraph" w:styleId="Verzeichnis3">
    <w:name w:val="toc 3"/>
    <w:basedOn w:val="Standard"/>
    <w:next w:val="Standard"/>
    <w:autoRedefine/>
    <w:uiPriority w:val="39"/>
    <w:unhideWhenUsed/>
    <w:rsid w:val="00135511"/>
    <w:pPr>
      <w:spacing w:after="100"/>
      <w:ind w:left="4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In&#233;s\Anwendungsdaten\Microsoft\Templates\Repor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4AAC1820624A11B68D7EA4BF40C321"/>
        <w:category>
          <w:name w:val="Allgemein"/>
          <w:gallery w:val="placeholder"/>
        </w:category>
        <w:types>
          <w:type w:val="bbPlcHdr"/>
        </w:types>
        <w:behaviors>
          <w:behavior w:val="content"/>
        </w:behaviors>
        <w:guid w:val="{4630B996-A5FC-4671-8D55-0008046A48E0}"/>
      </w:docPartPr>
      <w:docPartBody>
        <w:p w:rsidR="00000000" w:rsidRDefault="00CE55B2">
          <w:pPr>
            <w:pStyle w:val="054AAC1820624A11B68D7EA4BF40C321"/>
          </w:pPr>
          <w:r>
            <w:t>[Geben Sie den Titel des Dokuments ein]</w:t>
          </w:r>
        </w:p>
      </w:docPartBody>
    </w:docPart>
    <w:docPart>
      <w:docPartPr>
        <w:name w:val="679E24D1906847C3A5A8DE2060B6F0F3"/>
        <w:category>
          <w:name w:val="Allgemein"/>
          <w:gallery w:val="placeholder"/>
        </w:category>
        <w:types>
          <w:type w:val="bbPlcHdr"/>
        </w:types>
        <w:behaviors>
          <w:behavior w:val="content"/>
        </w:behaviors>
        <w:guid w:val="{5FAB9A2A-7CEE-4A71-A15B-8636159899A2}"/>
      </w:docPartPr>
      <w:docPartBody>
        <w:p w:rsidR="00000000" w:rsidRDefault="00CE55B2">
          <w:pPr>
            <w:pStyle w:val="679E24D1906847C3A5A8DE2060B6F0F3"/>
          </w:pPr>
          <w:r>
            <w:t>[Geben Sie den Untertitel des Dokuments ein]</w:t>
          </w:r>
        </w:p>
      </w:docPartBody>
    </w:docPart>
    <w:docPart>
      <w:docPartPr>
        <w:name w:val="D77E28659C0A4084B9250E5ECF2D83F6"/>
        <w:category>
          <w:name w:val="Allgemein"/>
          <w:gallery w:val="placeholder"/>
        </w:category>
        <w:types>
          <w:type w:val="bbPlcHdr"/>
        </w:types>
        <w:behaviors>
          <w:behavior w:val="content"/>
        </w:behaviors>
        <w:guid w:val="{2310B140-1FE4-444B-B168-DF05A32F8EE3}"/>
      </w:docPartPr>
      <w:docPartBody>
        <w:p w:rsidR="00000000" w:rsidRDefault="00CE55B2">
          <w:pPr>
            <w:pStyle w:val="D77E28659C0A4084B9250E5ECF2D83F6"/>
          </w:pPr>
          <w:r>
            <w:t>[Geben Sie den Namen des Autors ein]</w:t>
          </w:r>
        </w:p>
      </w:docPartBody>
    </w:docPart>
    <w:docPart>
      <w:docPartPr>
        <w:name w:val="58E9B74BC9F744C686930DA5B902A9CC"/>
        <w:category>
          <w:name w:val="Allgemein"/>
          <w:gallery w:val="placeholder"/>
        </w:category>
        <w:types>
          <w:type w:val="bbPlcHdr"/>
        </w:types>
        <w:behaviors>
          <w:behavior w:val="content"/>
        </w:behaviors>
        <w:guid w:val="{D5B26D4D-9785-4B51-8ACC-9ED879E01BD4}"/>
      </w:docPartPr>
      <w:docPartBody>
        <w:p w:rsidR="00000000" w:rsidRDefault="00CE55B2">
          <w:pPr>
            <w:pStyle w:val="58E9B74BC9F744C686930DA5B902A9CC"/>
          </w:pPr>
          <w:r>
            <w:t>[Geben Sie den Namen</w:t>
          </w:r>
          <w:r>
            <w:t xml:space="preserve"> des Autors ein]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55B2"/>
    <w:rsid w:val="00CE55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1"/>
    <w:qFormat/>
    <w:pPr>
      <w:pBdr>
        <w:bottom w:val="single" w:sz="4" w:space="2" w:color="438086"/>
      </w:pBdr>
      <w:spacing w:before="360" w:after="80"/>
      <w:outlineLvl w:val="0"/>
    </w:pPr>
    <w:rPr>
      <w:rFonts w:asciiTheme="majorHAnsi" w:eastAsiaTheme="minorHAnsi" w:hAnsiTheme="majorHAnsi" w:cstheme="minorHAnsi"/>
      <w:color w:val="C0504D" w:themeColor="accent2"/>
      <w:sz w:val="32"/>
      <w:szCs w:val="32"/>
      <w:lang w:val="en-US" w:eastAsia="en-US"/>
    </w:rPr>
  </w:style>
  <w:style w:type="paragraph" w:styleId="berschrift2">
    <w:name w:val="heading 2"/>
    <w:basedOn w:val="Standard"/>
    <w:next w:val="Standard"/>
    <w:link w:val="berschrift2Zchn"/>
    <w:uiPriority w:val="2"/>
    <w:qFormat/>
    <w:pPr>
      <w:spacing w:after="0"/>
      <w:outlineLvl w:val="1"/>
    </w:pPr>
    <w:rPr>
      <w:rFonts w:asciiTheme="majorHAnsi" w:eastAsiaTheme="minorHAnsi" w:hAnsiTheme="majorHAnsi" w:cstheme="minorHAnsi"/>
      <w:color w:val="C0504D" w:themeColor="accent2"/>
      <w:sz w:val="28"/>
      <w:szCs w:val="28"/>
      <w:lang w:val="en-US" w:eastAsia="en-US"/>
    </w:rPr>
  </w:style>
  <w:style w:type="paragraph" w:styleId="berschrift3">
    <w:name w:val="heading 3"/>
    <w:basedOn w:val="Standard"/>
    <w:next w:val="Standard"/>
    <w:link w:val="berschrift3Zchn"/>
    <w:uiPriority w:val="2"/>
    <w:unhideWhenUsed/>
    <w:qFormat/>
    <w:pPr>
      <w:spacing w:after="0"/>
      <w:outlineLvl w:val="2"/>
    </w:pPr>
    <w:rPr>
      <w:rFonts w:asciiTheme="majorHAnsi" w:eastAsiaTheme="minorHAnsi" w:hAnsiTheme="majorHAnsi" w:cstheme="minorHAnsi"/>
      <w:color w:val="C0504D" w:themeColor="accent2"/>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7A157670304E5D906B3C2168B51871">
    <w:name w:val="BC7A157670304E5D906B3C2168B51871"/>
  </w:style>
  <w:style w:type="paragraph" w:customStyle="1" w:styleId="67D5C7E10CE34BF4ACDF4F2322DE20E2">
    <w:name w:val="67D5C7E10CE34BF4ACDF4F2322DE20E2"/>
  </w:style>
  <w:style w:type="paragraph" w:customStyle="1" w:styleId="81519696788948D59CFFB45B933B823E">
    <w:name w:val="81519696788948D59CFFB45B933B823E"/>
  </w:style>
  <w:style w:type="paragraph" w:customStyle="1" w:styleId="2FFD79F33AF847B5B898A7E4642820B2">
    <w:name w:val="2FFD79F33AF847B5B898A7E4642820B2"/>
  </w:style>
  <w:style w:type="paragraph" w:customStyle="1" w:styleId="054AAC1820624A11B68D7EA4BF40C321">
    <w:name w:val="054AAC1820624A11B68D7EA4BF40C321"/>
  </w:style>
  <w:style w:type="paragraph" w:customStyle="1" w:styleId="679E24D1906847C3A5A8DE2060B6F0F3">
    <w:name w:val="679E24D1906847C3A5A8DE2060B6F0F3"/>
  </w:style>
  <w:style w:type="character" w:customStyle="1" w:styleId="berschrift1Zchn">
    <w:name w:val="Überschrift 1 Zchn"/>
    <w:basedOn w:val="Absatz-Standardschriftart"/>
    <w:link w:val="berschrift1"/>
    <w:uiPriority w:val="1"/>
    <w:rPr>
      <w:rFonts w:asciiTheme="majorHAnsi" w:eastAsiaTheme="minorHAnsi" w:hAnsiTheme="majorHAnsi" w:cstheme="minorHAnsi"/>
      <w:color w:val="C0504D" w:themeColor="accent2"/>
      <w:sz w:val="32"/>
      <w:szCs w:val="32"/>
      <w:lang w:val="en-US" w:eastAsia="en-US"/>
    </w:rPr>
  </w:style>
  <w:style w:type="character" w:customStyle="1" w:styleId="berschrift2Zchn">
    <w:name w:val="Überschrift 2 Zchn"/>
    <w:basedOn w:val="Absatz-Standardschriftart"/>
    <w:link w:val="berschrift2"/>
    <w:uiPriority w:val="2"/>
    <w:rPr>
      <w:rFonts w:asciiTheme="majorHAnsi" w:eastAsiaTheme="minorHAnsi" w:hAnsiTheme="majorHAnsi" w:cstheme="minorHAnsi"/>
      <w:color w:val="C0504D" w:themeColor="accent2"/>
      <w:sz w:val="28"/>
      <w:szCs w:val="28"/>
      <w:lang w:val="en-US" w:eastAsia="en-US"/>
    </w:rPr>
  </w:style>
  <w:style w:type="character" w:customStyle="1" w:styleId="berschrift3Zchn">
    <w:name w:val="Überschrift 3 Zchn"/>
    <w:basedOn w:val="Absatz-Standardschriftart"/>
    <w:link w:val="berschrift3"/>
    <w:uiPriority w:val="2"/>
    <w:rPr>
      <w:rFonts w:asciiTheme="majorHAnsi" w:eastAsiaTheme="minorHAnsi" w:hAnsiTheme="majorHAnsi" w:cstheme="minorHAnsi"/>
      <w:color w:val="C0504D" w:themeColor="accent2"/>
      <w:sz w:val="24"/>
      <w:szCs w:val="24"/>
      <w:lang w:val="en-US" w:eastAsia="en-US"/>
    </w:rPr>
  </w:style>
  <w:style w:type="paragraph" w:customStyle="1" w:styleId="CFA3F38998424DE7B9C46B644DA59A69">
    <w:name w:val="CFA3F38998424DE7B9C46B644DA59A69"/>
  </w:style>
  <w:style w:type="paragraph" w:customStyle="1" w:styleId="D77E28659C0A4084B9250E5ECF2D83F6">
    <w:name w:val="D77E28659C0A4084B9250E5ECF2D83F6"/>
  </w:style>
  <w:style w:type="paragraph" w:customStyle="1" w:styleId="58E9B74BC9F744C686930DA5B902A9CC">
    <w:name w:val="58E9B74BC9F744C686930DA5B902A9C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Report(2)</Template>
  <TotalTime>0</TotalTime>
  <Pages>1</Pages>
  <Words>297</Words>
  <Characters>1877</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Heading 1</vt:lpstr>
      <vt:lpstr>    Heading 2</vt:lpstr>
      <vt:lpstr>        /Heading 3</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 geben Gas! Chancen einer neuen Elterngeneration</dc:title>
  <dc:subject>Inés Brock – Kinder- und Jugendlichenpsychotherapeutin, Halle(Saale)</dc:subject>
  <dc:creator> </dc:creator>
  <cp:keywords/>
  <dc:description/>
  <cp:lastModifiedBy> </cp:lastModifiedBy>
  <cp:revision>4</cp:revision>
  <dcterms:created xsi:type="dcterms:W3CDTF">2009-05-14T14:50:00Z</dcterms:created>
  <dcterms:modified xsi:type="dcterms:W3CDTF">2009-05-14T17:10:00Z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1031</vt:i4>
  </property>
  <property fmtid="{D5CDD505-2E9C-101B-9397-08002B2CF9AE}" pid="3" name="_Version">
    <vt:lpwstr>0809</vt:lpwstr>
  </property>
  <property fmtid="{D5CDD505-2E9C-101B-9397-08002B2CF9AE}" pid="4" name="_TemplateID">
    <vt:lpwstr>TC101927571031</vt:lpwstr>
  </property>
</Properties>
</file>